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B638C" w14:textId="201EFDAC" w:rsidR="0033512E" w:rsidRDefault="00136390" w:rsidP="0033512E">
      <w:pPr>
        <w:spacing w:after="0" w:line="276" w:lineRule="auto"/>
        <w:ind w:left="3969" w:hanging="3260"/>
        <w:rPr>
          <w:lang w:val="uk-UA"/>
        </w:rPr>
      </w:pPr>
      <w:r>
        <w:rPr>
          <w:lang w:val="uk-UA"/>
        </w:rPr>
        <w:t xml:space="preserve">                                               «ЗАТВЕРДЖУЮ»                                                                         Директор КУ «Одеський центр                                                                  </w:t>
      </w:r>
      <w:r w:rsidR="001D3B5C">
        <w:rPr>
          <w:lang w:val="uk-UA"/>
        </w:rPr>
        <w:t>п</w:t>
      </w:r>
      <w:r>
        <w:rPr>
          <w:lang w:val="uk-UA"/>
        </w:rPr>
        <w:t>рофесійног</w:t>
      </w:r>
      <w:r w:rsidR="00B41215">
        <w:rPr>
          <w:lang w:val="uk-UA"/>
        </w:rPr>
        <w:t>о</w:t>
      </w:r>
      <w:r>
        <w:rPr>
          <w:lang w:val="uk-UA"/>
        </w:rPr>
        <w:t xml:space="preserve"> розвитку </w:t>
      </w:r>
      <w:r w:rsidR="001D3B5C">
        <w:rPr>
          <w:lang w:val="uk-UA"/>
        </w:rPr>
        <w:t xml:space="preserve"> </w:t>
      </w:r>
      <w:r>
        <w:rPr>
          <w:lang w:val="uk-UA"/>
        </w:rPr>
        <w:t xml:space="preserve">педагогічних </w:t>
      </w:r>
      <w:r w:rsidR="001D3B5C">
        <w:rPr>
          <w:lang w:val="uk-UA"/>
        </w:rPr>
        <w:t>працівникі</w:t>
      </w:r>
      <w:r w:rsidR="00B41215">
        <w:rPr>
          <w:lang w:val="uk-UA"/>
        </w:rPr>
        <w:t>в</w:t>
      </w:r>
      <w:r>
        <w:rPr>
          <w:lang w:val="uk-UA"/>
        </w:rPr>
        <w:t xml:space="preserve"> »</w:t>
      </w:r>
    </w:p>
    <w:p w14:paraId="19994BE7" w14:textId="54C85702" w:rsidR="00136390" w:rsidRDefault="0033512E" w:rsidP="00B41215">
      <w:pPr>
        <w:spacing w:after="0" w:line="276" w:lineRule="auto"/>
        <w:ind w:left="5103" w:hanging="4394"/>
        <w:rPr>
          <w:lang w:val="uk-UA"/>
        </w:rPr>
      </w:pPr>
      <w:r>
        <w:rPr>
          <w:lang w:val="uk-UA"/>
        </w:rPr>
        <w:t xml:space="preserve">                                                _______________</w:t>
      </w:r>
      <w:r w:rsidR="00B41215">
        <w:rPr>
          <w:lang w:val="uk-UA"/>
        </w:rPr>
        <w:t xml:space="preserve"> </w:t>
      </w:r>
      <w:r>
        <w:rPr>
          <w:lang w:val="uk-UA"/>
        </w:rPr>
        <w:t>Наталія ЯРОСЛАВЦЕВА</w:t>
      </w:r>
    </w:p>
    <w:p w14:paraId="22E18EEA" w14:textId="42345D7B" w:rsidR="00B41215" w:rsidRDefault="00B41215" w:rsidP="00B41215">
      <w:pPr>
        <w:spacing w:after="0"/>
        <w:ind w:left="5103" w:hanging="4394"/>
        <w:rPr>
          <w:lang w:val="uk-UA"/>
        </w:rPr>
      </w:pPr>
    </w:p>
    <w:p w14:paraId="6DF3138B" w14:textId="2141AFDD" w:rsidR="00B41215" w:rsidRDefault="00B41215" w:rsidP="00B41215">
      <w:pPr>
        <w:spacing w:after="0"/>
        <w:ind w:left="5103" w:hanging="4394"/>
        <w:rPr>
          <w:lang w:val="uk-UA"/>
        </w:rPr>
      </w:pPr>
    </w:p>
    <w:p w14:paraId="70046834" w14:textId="741E988F" w:rsidR="00B41215" w:rsidRDefault="00B41215" w:rsidP="00B41215">
      <w:pPr>
        <w:spacing w:after="0"/>
        <w:ind w:left="5103" w:hanging="4394"/>
        <w:rPr>
          <w:lang w:val="uk-UA"/>
        </w:rPr>
      </w:pPr>
    </w:p>
    <w:p w14:paraId="54CFA7F3" w14:textId="3D6AF4D0" w:rsidR="00B41215" w:rsidRDefault="00B41215" w:rsidP="00B41215">
      <w:pPr>
        <w:spacing w:after="0"/>
        <w:ind w:left="5103" w:hanging="4394"/>
        <w:rPr>
          <w:lang w:val="uk-UA"/>
        </w:rPr>
      </w:pPr>
    </w:p>
    <w:p w14:paraId="4B3E99BE" w14:textId="3B9CE11F" w:rsidR="00B41215" w:rsidRDefault="00B41215" w:rsidP="00B41215">
      <w:pPr>
        <w:spacing w:after="0"/>
        <w:ind w:left="5103" w:hanging="4394"/>
        <w:rPr>
          <w:lang w:val="uk-UA"/>
        </w:rPr>
      </w:pPr>
    </w:p>
    <w:p w14:paraId="0C75269A" w14:textId="6E54F723" w:rsidR="00B41215" w:rsidRDefault="00B41215" w:rsidP="00B41215">
      <w:pPr>
        <w:spacing w:after="0"/>
        <w:ind w:left="5103" w:hanging="4394"/>
        <w:rPr>
          <w:lang w:val="uk-UA"/>
        </w:rPr>
      </w:pPr>
      <w:r>
        <w:rPr>
          <w:lang w:val="uk-UA"/>
        </w:rPr>
        <w:t xml:space="preserve">                                       ПЛАН</w:t>
      </w:r>
    </w:p>
    <w:p w14:paraId="4C99F93E" w14:textId="77777777" w:rsidR="003B0230" w:rsidRPr="003B0230" w:rsidRDefault="003B0230" w:rsidP="00B41215">
      <w:pPr>
        <w:spacing w:after="0"/>
        <w:ind w:left="5103" w:hanging="4394"/>
        <w:rPr>
          <w:i/>
          <w:iCs/>
          <w:lang w:val="uk-UA"/>
        </w:rPr>
      </w:pPr>
    </w:p>
    <w:p w14:paraId="59AE1EE7" w14:textId="695EA10A" w:rsidR="00B41215" w:rsidRPr="003B0230" w:rsidRDefault="003B0230" w:rsidP="00B41215">
      <w:pPr>
        <w:spacing w:after="0"/>
        <w:ind w:left="5103" w:hanging="4394"/>
        <w:rPr>
          <w:i/>
          <w:iCs/>
          <w:lang w:val="uk-UA"/>
        </w:rPr>
      </w:pPr>
      <w:r w:rsidRPr="003B0230">
        <w:rPr>
          <w:i/>
          <w:iCs/>
          <w:lang w:val="uk-UA"/>
        </w:rPr>
        <w:t xml:space="preserve"> </w:t>
      </w:r>
      <w:r w:rsidR="00B41215" w:rsidRPr="003B0230">
        <w:rPr>
          <w:i/>
          <w:iCs/>
          <w:lang w:val="uk-UA"/>
        </w:rPr>
        <w:t>вебінару для вчителів суспільствознавчих дисциплін</w:t>
      </w:r>
    </w:p>
    <w:p w14:paraId="2511DBFA" w14:textId="5C46C5BA" w:rsidR="00B41215" w:rsidRDefault="00B41215" w:rsidP="003B0230">
      <w:pPr>
        <w:spacing w:after="0"/>
        <w:ind w:left="142" w:hanging="283"/>
        <w:jc w:val="center"/>
        <w:rPr>
          <w:lang w:val="uk-UA"/>
        </w:rPr>
      </w:pPr>
      <w:bookmarkStart w:id="0" w:name="_Hlk128039832"/>
      <w:r w:rsidRPr="003B0230">
        <w:rPr>
          <w:b/>
          <w:bCs/>
          <w:lang w:val="uk-UA"/>
        </w:rPr>
        <w:t>«</w:t>
      </w:r>
      <w:r w:rsidR="003B0230">
        <w:rPr>
          <w:b/>
          <w:bCs/>
          <w:lang w:val="uk-UA"/>
        </w:rPr>
        <w:t xml:space="preserve"> Нові підходи до</w:t>
      </w:r>
      <w:r w:rsidR="0012404D" w:rsidRPr="003B0230">
        <w:rPr>
          <w:b/>
          <w:bCs/>
          <w:lang w:val="uk-UA"/>
        </w:rPr>
        <w:t xml:space="preserve"> формуванн</w:t>
      </w:r>
      <w:r w:rsidR="003B0230">
        <w:rPr>
          <w:b/>
          <w:bCs/>
          <w:lang w:val="uk-UA"/>
        </w:rPr>
        <w:t>я</w:t>
      </w:r>
      <w:r w:rsidR="0012404D" w:rsidRPr="003B0230">
        <w:rPr>
          <w:b/>
          <w:bCs/>
          <w:lang w:val="uk-UA"/>
        </w:rPr>
        <w:t xml:space="preserve"> в учнівської молоді</w:t>
      </w:r>
      <w:r w:rsidR="003B0230">
        <w:rPr>
          <w:b/>
          <w:bCs/>
          <w:lang w:val="uk-UA"/>
        </w:rPr>
        <w:t xml:space="preserve"> </w:t>
      </w:r>
      <w:r w:rsidR="0012404D" w:rsidRPr="003B0230">
        <w:rPr>
          <w:b/>
          <w:bCs/>
          <w:lang w:val="uk-UA"/>
        </w:rPr>
        <w:t>громадянської компетентності на основі історичної пам’яті та</w:t>
      </w:r>
      <w:r w:rsidR="003B0230">
        <w:rPr>
          <w:b/>
          <w:bCs/>
          <w:lang w:val="uk-UA"/>
        </w:rPr>
        <w:t xml:space="preserve"> </w:t>
      </w:r>
      <w:r w:rsidR="0012404D" w:rsidRPr="003B0230">
        <w:rPr>
          <w:b/>
          <w:bCs/>
          <w:lang w:val="uk-UA"/>
        </w:rPr>
        <w:t>розумінн</w:t>
      </w:r>
      <w:r w:rsidR="003B0230">
        <w:rPr>
          <w:b/>
          <w:bCs/>
          <w:lang w:val="uk-UA"/>
        </w:rPr>
        <w:t>і</w:t>
      </w:r>
      <w:r w:rsidR="0012404D" w:rsidRPr="003B0230">
        <w:rPr>
          <w:b/>
          <w:bCs/>
          <w:lang w:val="uk-UA"/>
        </w:rPr>
        <w:t xml:space="preserve"> єдності України з</w:t>
      </w:r>
      <w:r w:rsidR="00C44A6B">
        <w:rPr>
          <w:b/>
          <w:bCs/>
          <w:lang w:val="uk-UA"/>
        </w:rPr>
        <w:t xml:space="preserve"> Європою та</w:t>
      </w:r>
      <w:r w:rsidR="0012404D" w:rsidRPr="003B0230">
        <w:rPr>
          <w:b/>
          <w:bCs/>
          <w:lang w:val="uk-UA"/>
        </w:rPr>
        <w:t xml:space="preserve"> європейськими демократичними цінностями»</w:t>
      </w:r>
    </w:p>
    <w:p w14:paraId="1F1E94D1" w14:textId="733FCF65" w:rsidR="00B41215" w:rsidRDefault="00B41215" w:rsidP="00B41215">
      <w:pPr>
        <w:spacing w:after="0"/>
        <w:ind w:left="2268" w:hanging="1984"/>
        <w:rPr>
          <w:lang w:val="uk-UA"/>
        </w:rPr>
      </w:pPr>
    </w:p>
    <w:bookmarkEnd w:id="0"/>
    <w:p w14:paraId="72043BBE" w14:textId="2774D126" w:rsidR="00B41215" w:rsidRDefault="00B41215" w:rsidP="00B41215">
      <w:pPr>
        <w:spacing w:after="0"/>
        <w:ind w:left="2268" w:hanging="1984"/>
        <w:rPr>
          <w:lang w:val="uk-UA"/>
        </w:rPr>
      </w:pPr>
    </w:p>
    <w:p w14:paraId="478872A6" w14:textId="57028E72" w:rsidR="00B41215" w:rsidRDefault="00B41215" w:rsidP="00B41215">
      <w:pPr>
        <w:spacing w:after="0"/>
        <w:ind w:left="2268" w:hanging="1984"/>
        <w:rPr>
          <w:b/>
          <w:bCs/>
          <w:lang w:val="uk-UA"/>
        </w:rPr>
      </w:pPr>
      <w:r>
        <w:rPr>
          <w:i/>
          <w:iCs/>
          <w:lang w:val="uk-UA"/>
        </w:rPr>
        <w:t xml:space="preserve">З реалізації проблеми: </w:t>
      </w:r>
      <w:r>
        <w:rPr>
          <w:b/>
          <w:bCs/>
          <w:lang w:val="uk-UA"/>
        </w:rPr>
        <w:t xml:space="preserve">«Формування громадянських компетентностей на </w:t>
      </w:r>
      <w:proofErr w:type="spellStart"/>
      <w:r>
        <w:rPr>
          <w:b/>
          <w:bCs/>
          <w:lang w:val="uk-UA"/>
        </w:rPr>
        <w:t>уроках</w:t>
      </w:r>
      <w:proofErr w:type="spellEnd"/>
      <w:r w:rsidR="0033512E">
        <w:rPr>
          <w:b/>
          <w:bCs/>
          <w:lang w:val="uk-UA"/>
        </w:rPr>
        <w:t xml:space="preserve"> предметів</w:t>
      </w:r>
      <w:r>
        <w:rPr>
          <w:b/>
          <w:bCs/>
          <w:lang w:val="uk-UA"/>
        </w:rPr>
        <w:t xml:space="preserve"> суспільствознавчого циклу»</w:t>
      </w:r>
    </w:p>
    <w:p w14:paraId="6DAB7838" w14:textId="662FDBBA" w:rsidR="00B41215" w:rsidRDefault="00B41215" w:rsidP="00B41215">
      <w:pPr>
        <w:spacing w:after="0"/>
        <w:ind w:left="2268" w:hanging="1984"/>
        <w:rPr>
          <w:b/>
          <w:bCs/>
          <w:lang w:val="uk-UA"/>
        </w:rPr>
      </w:pPr>
    </w:p>
    <w:p w14:paraId="550D5140" w14:textId="5B3F3AE5" w:rsidR="00B41215" w:rsidRDefault="00B41215" w:rsidP="0033512E">
      <w:pPr>
        <w:spacing w:after="0"/>
        <w:ind w:left="2268" w:hanging="1984"/>
        <w:jc w:val="both"/>
        <w:rPr>
          <w:lang w:val="uk-UA"/>
        </w:rPr>
      </w:pPr>
      <w:r w:rsidRPr="00B41215">
        <w:rPr>
          <w:i/>
          <w:iCs/>
          <w:lang w:val="uk-UA"/>
        </w:rPr>
        <w:t>Цільова аудиторія:</w:t>
      </w:r>
      <w:r>
        <w:rPr>
          <w:i/>
          <w:iCs/>
          <w:lang w:val="uk-UA"/>
        </w:rPr>
        <w:t xml:space="preserve">      </w:t>
      </w:r>
      <w:r>
        <w:rPr>
          <w:lang w:val="uk-UA"/>
        </w:rPr>
        <w:t>учителі історії та громадянської освіти</w:t>
      </w:r>
    </w:p>
    <w:p w14:paraId="23C33876" w14:textId="181F8CF9" w:rsidR="00B41215" w:rsidRDefault="00B41215" w:rsidP="0033512E">
      <w:pPr>
        <w:spacing w:after="0"/>
        <w:ind w:left="2977" w:hanging="2693"/>
        <w:jc w:val="both"/>
        <w:rPr>
          <w:lang w:val="uk-UA"/>
        </w:rPr>
      </w:pPr>
      <w:r>
        <w:rPr>
          <w:i/>
          <w:iCs/>
          <w:lang w:val="uk-UA"/>
        </w:rPr>
        <w:t xml:space="preserve">                                       </w:t>
      </w:r>
      <w:r w:rsidR="0033512E">
        <w:rPr>
          <w:lang w:val="uk-UA"/>
        </w:rPr>
        <w:t>з</w:t>
      </w:r>
      <w:r>
        <w:rPr>
          <w:lang w:val="uk-UA"/>
        </w:rPr>
        <w:t>акладів загальної середньої освіти</w:t>
      </w:r>
      <w:r w:rsidR="0033512E">
        <w:rPr>
          <w:lang w:val="uk-UA"/>
        </w:rPr>
        <w:t xml:space="preserve"> комунальної    власності територіальної громади м. Одеси</w:t>
      </w:r>
    </w:p>
    <w:p w14:paraId="0D6FF2F8" w14:textId="1AC8C4A6" w:rsidR="0033512E" w:rsidRDefault="0033512E" w:rsidP="0033512E">
      <w:pPr>
        <w:spacing w:after="0"/>
        <w:ind w:left="2977" w:hanging="2693"/>
        <w:jc w:val="both"/>
        <w:rPr>
          <w:lang w:val="uk-UA"/>
        </w:rPr>
      </w:pPr>
    </w:p>
    <w:p w14:paraId="232CE2C2" w14:textId="0C03E6C6" w:rsidR="0033512E" w:rsidRDefault="0033512E" w:rsidP="0033512E">
      <w:pPr>
        <w:spacing w:after="0"/>
        <w:ind w:left="2977" w:hanging="2693"/>
        <w:jc w:val="both"/>
        <w:rPr>
          <w:lang w:val="uk-UA"/>
        </w:rPr>
      </w:pPr>
    </w:p>
    <w:p w14:paraId="0CB8F98C" w14:textId="2F4A2B81" w:rsidR="0033512E" w:rsidRDefault="0033512E" w:rsidP="0033512E">
      <w:pPr>
        <w:spacing w:after="0"/>
        <w:ind w:left="2977" w:hanging="2693"/>
        <w:jc w:val="both"/>
        <w:rPr>
          <w:lang w:val="uk-UA"/>
        </w:rPr>
      </w:pPr>
    </w:p>
    <w:p w14:paraId="4B73BDD1" w14:textId="3245DF7B" w:rsidR="0033512E" w:rsidRDefault="0033512E" w:rsidP="0033512E">
      <w:pPr>
        <w:spacing w:after="0"/>
        <w:ind w:left="2977" w:hanging="2693"/>
        <w:jc w:val="both"/>
        <w:rPr>
          <w:lang w:val="uk-UA"/>
        </w:rPr>
      </w:pPr>
    </w:p>
    <w:p w14:paraId="43FABCC1" w14:textId="0719E333" w:rsidR="0033512E" w:rsidRDefault="0033512E" w:rsidP="0033512E">
      <w:pPr>
        <w:spacing w:after="0"/>
        <w:ind w:left="2977" w:hanging="2693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Дата:    28.02.2023</w:t>
      </w:r>
    </w:p>
    <w:p w14:paraId="150F53F7" w14:textId="2B0F3709" w:rsidR="0033512E" w:rsidRDefault="0033512E" w:rsidP="0033512E">
      <w:pPr>
        <w:spacing w:after="0" w:line="276" w:lineRule="auto"/>
        <w:ind w:left="2977" w:hanging="2693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Час:      </w:t>
      </w:r>
      <w:r w:rsidR="00AE1B72">
        <w:rPr>
          <w:b/>
          <w:bCs/>
          <w:lang w:val="uk-UA"/>
        </w:rPr>
        <w:t>1</w:t>
      </w:r>
      <w:r w:rsidR="00154E9A">
        <w:rPr>
          <w:b/>
          <w:bCs/>
          <w:lang w:val="uk-UA"/>
        </w:rPr>
        <w:t>4.00</w:t>
      </w:r>
      <w:r w:rsidR="00AE1B72">
        <w:rPr>
          <w:b/>
          <w:bCs/>
          <w:lang w:val="uk-UA"/>
        </w:rPr>
        <w:t>. – 1</w:t>
      </w:r>
      <w:r w:rsidR="00154E9A">
        <w:rPr>
          <w:b/>
          <w:bCs/>
          <w:lang w:val="uk-UA"/>
        </w:rPr>
        <w:t>5</w:t>
      </w:r>
      <w:r w:rsidR="00AE1B72">
        <w:rPr>
          <w:b/>
          <w:bCs/>
          <w:lang w:val="uk-UA"/>
        </w:rPr>
        <w:t>.</w:t>
      </w:r>
      <w:r w:rsidR="00154E9A">
        <w:rPr>
          <w:b/>
          <w:bCs/>
          <w:lang w:val="uk-UA"/>
        </w:rPr>
        <w:t>00.</w:t>
      </w:r>
    </w:p>
    <w:p w14:paraId="05FCF9F9" w14:textId="77777777" w:rsidR="00A249CD" w:rsidRDefault="002F5EEC" w:rsidP="0033512E">
      <w:pPr>
        <w:spacing w:after="0" w:line="276" w:lineRule="auto"/>
        <w:ind w:left="2977" w:hanging="2693"/>
        <w:jc w:val="both"/>
        <w:rPr>
          <w:lang w:val="uk-UA"/>
        </w:rPr>
      </w:pPr>
      <w:r>
        <w:rPr>
          <w:b/>
          <w:bCs/>
          <w:lang w:val="uk-UA"/>
        </w:rPr>
        <w:t>Модератор</w:t>
      </w:r>
      <w:r w:rsidR="00A249CD">
        <w:rPr>
          <w:b/>
          <w:bCs/>
          <w:lang w:val="uk-UA"/>
        </w:rPr>
        <w:t>и</w:t>
      </w:r>
      <w:r w:rsidR="0033512E" w:rsidRPr="006E48D0">
        <w:rPr>
          <w:lang w:val="uk-UA"/>
        </w:rPr>
        <w:t>:</w:t>
      </w:r>
      <w:r w:rsidR="003B0230">
        <w:rPr>
          <w:lang w:val="uk-UA"/>
        </w:rPr>
        <w:t xml:space="preserve"> </w:t>
      </w:r>
    </w:p>
    <w:p w14:paraId="054F1FD6" w14:textId="77777777" w:rsidR="00A249CD" w:rsidRDefault="003B0230" w:rsidP="0033512E">
      <w:pPr>
        <w:spacing w:after="0" w:line="276" w:lineRule="auto"/>
        <w:ind w:left="2977" w:hanging="2693"/>
        <w:jc w:val="both"/>
        <w:rPr>
          <w:lang w:val="uk-UA"/>
        </w:rPr>
      </w:pPr>
      <w:bookmarkStart w:id="1" w:name="_Hlk128046500"/>
      <w:proofErr w:type="spellStart"/>
      <w:r>
        <w:rPr>
          <w:lang w:val="uk-UA"/>
        </w:rPr>
        <w:t>Чудакова</w:t>
      </w:r>
      <w:proofErr w:type="spellEnd"/>
      <w:r>
        <w:rPr>
          <w:lang w:val="uk-UA"/>
        </w:rPr>
        <w:t xml:space="preserve"> В.П., </w:t>
      </w:r>
      <w:proofErr w:type="spellStart"/>
      <w:r>
        <w:rPr>
          <w:lang w:val="uk-UA"/>
        </w:rPr>
        <w:t>к.п.н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ст</w:t>
      </w:r>
      <w:proofErr w:type="spellEnd"/>
      <w:r>
        <w:rPr>
          <w:lang w:val="uk-UA"/>
        </w:rPr>
        <w:t xml:space="preserve"> наук</w:t>
      </w:r>
      <w:r w:rsidR="00A249CD">
        <w:rPr>
          <w:lang w:val="uk-UA"/>
        </w:rPr>
        <w:t>.</w:t>
      </w:r>
      <w:r>
        <w:rPr>
          <w:lang w:val="uk-UA"/>
        </w:rPr>
        <w:t xml:space="preserve"> співробітник Інституту</w:t>
      </w:r>
    </w:p>
    <w:p w14:paraId="1620E7EB" w14:textId="7BD53221" w:rsidR="003B0230" w:rsidRDefault="00A249CD" w:rsidP="0033512E">
      <w:pPr>
        <w:spacing w:after="0" w:line="276" w:lineRule="auto"/>
        <w:ind w:left="2977" w:hanging="2693"/>
        <w:jc w:val="both"/>
        <w:rPr>
          <w:lang w:val="uk-UA"/>
        </w:rPr>
      </w:pPr>
      <w:r>
        <w:rPr>
          <w:lang w:val="uk-UA"/>
        </w:rPr>
        <w:t xml:space="preserve">                         </w:t>
      </w:r>
      <w:r w:rsidR="003B0230">
        <w:rPr>
          <w:lang w:val="uk-UA"/>
        </w:rPr>
        <w:t xml:space="preserve"> педагогіки НАПН України;</w:t>
      </w:r>
    </w:p>
    <w:bookmarkEnd w:id="1"/>
    <w:p w14:paraId="5BA40847" w14:textId="2CF59980" w:rsidR="0033512E" w:rsidRPr="006E48D0" w:rsidRDefault="00AE1B72" w:rsidP="0033512E">
      <w:pPr>
        <w:spacing w:after="0" w:line="276" w:lineRule="auto"/>
        <w:ind w:left="2977" w:hanging="2693"/>
        <w:jc w:val="both"/>
        <w:rPr>
          <w:lang w:val="uk-UA"/>
        </w:rPr>
      </w:pPr>
      <w:r w:rsidRPr="006E48D0">
        <w:rPr>
          <w:lang w:val="uk-UA"/>
        </w:rPr>
        <w:t xml:space="preserve"> </w:t>
      </w:r>
      <w:proofErr w:type="spellStart"/>
      <w:r w:rsidRPr="006E48D0">
        <w:rPr>
          <w:lang w:val="uk-UA"/>
        </w:rPr>
        <w:t>Волковська</w:t>
      </w:r>
      <w:proofErr w:type="spellEnd"/>
      <w:r w:rsidRPr="006E48D0">
        <w:rPr>
          <w:lang w:val="uk-UA"/>
        </w:rPr>
        <w:t xml:space="preserve"> Т.І.</w:t>
      </w:r>
      <w:r w:rsidR="003B0230">
        <w:rPr>
          <w:lang w:val="uk-UA"/>
        </w:rPr>
        <w:t>,</w:t>
      </w:r>
      <w:r w:rsidR="00A249CD">
        <w:rPr>
          <w:lang w:val="uk-UA"/>
        </w:rPr>
        <w:t xml:space="preserve"> консультант КУ «ОЦПРПП»</w:t>
      </w:r>
    </w:p>
    <w:p w14:paraId="702ADD01" w14:textId="61BD0797" w:rsidR="00AE1B72" w:rsidRPr="006E48D0" w:rsidRDefault="00AE1B72" w:rsidP="0033512E">
      <w:pPr>
        <w:spacing w:after="0" w:line="276" w:lineRule="auto"/>
        <w:ind w:left="2977" w:hanging="2693"/>
        <w:jc w:val="both"/>
        <w:rPr>
          <w:lang w:val="uk-UA"/>
        </w:rPr>
      </w:pPr>
      <w:r w:rsidRPr="006E48D0">
        <w:rPr>
          <w:lang w:val="uk-UA"/>
        </w:rPr>
        <w:t>Динамічна творча група у складі:</w:t>
      </w:r>
    </w:p>
    <w:p w14:paraId="2BD923BE" w14:textId="66B31ABC" w:rsidR="00AE1B72" w:rsidRPr="006E48D0" w:rsidRDefault="00AE1B72" w:rsidP="0033512E">
      <w:pPr>
        <w:spacing w:after="0" w:line="276" w:lineRule="auto"/>
        <w:ind w:left="2977" w:hanging="2693"/>
        <w:jc w:val="both"/>
        <w:rPr>
          <w:lang w:val="uk-UA"/>
        </w:rPr>
      </w:pPr>
      <w:bookmarkStart w:id="2" w:name="_Hlk128046258"/>
      <w:proofErr w:type="spellStart"/>
      <w:r w:rsidRPr="006E48D0">
        <w:rPr>
          <w:lang w:val="uk-UA"/>
        </w:rPr>
        <w:t>Мазанов</w:t>
      </w:r>
      <w:proofErr w:type="spellEnd"/>
      <w:r w:rsidRPr="006E48D0">
        <w:rPr>
          <w:lang w:val="uk-UA"/>
        </w:rPr>
        <w:t xml:space="preserve"> В.В., учитель історії ліцею № 43;</w:t>
      </w:r>
    </w:p>
    <w:p w14:paraId="00159A75" w14:textId="59BEAD7B" w:rsidR="00AE1B72" w:rsidRPr="006E48D0" w:rsidRDefault="00AE1B72" w:rsidP="0033512E">
      <w:pPr>
        <w:spacing w:after="0" w:line="276" w:lineRule="auto"/>
        <w:ind w:left="2977" w:hanging="2693"/>
        <w:jc w:val="both"/>
        <w:rPr>
          <w:lang w:val="uk-UA"/>
        </w:rPr>
      </w:pPr>
      <w:r w:rsidRPr="006E48D0">
        <w:rPr>
          <w:lang w:val="uk-UA"/>
        </w:rPr>
        <w:t>Аксьонова Н.В., учителька художньої культури ліцею № 111;</w:t>
      </w:r>
    </w:p>
    <w:bookmarkEnd w:id="2"/>
    <w:p w14:paraId="2B169A37" w14:textId="5FFDB725" w:rsidR="00AE1B72" w:rsidRPr="006E48D0" w:rsidRDefault="00AE1B72" w:rsidP="0033512E">
      <w:pPr>
        <w:spacing w:after="0" w:line="276" w:lineRule="auto"/>
        <w:ind w:left="2977" w:hanging="2693"/>
        <w:jc w:val="both"/>
        <w:rPr>
          <w:lang w:val="uk-UA"/>
        </w:rPr>
      </w:pPr>
      <w:r w:rsidRPr="006E48D0">
        <w:rPr>
          <w:lang w:val="uk-UA"/>
        </w:rPr>
        <w:t>Войтович І.О., учителька історії юридичного ліцею</w:t>
      </w:r>
      <w:r w:rsidR="003B0230">
        <w:rPr>
          <w:lang w:val="uk-UA"/>
        </w:rPr>
        <w:t>.</w:t>
      </w:r>
    </w:p>
    <w:p w14:paraId="5E4E0BA4" w14:textId="33FD2832" w:rsidR="00AE1B72" w:rsidRPr="006E48D0" w:rsidRDefault="00AE1B72" w:rsidP="0033512E">
      <w:pPr>
        <w:spacing w:after="0" w:line="276" w:lineRule="auto"/>
        <w:ind w:left="2977" w:hanging="2693"/>
        <w:jc w:val="both"/>
        <w:rPr>
          <w:lang w:val="uk-UA"/>
        </w:rPr>
      </w:pPr>
      <w:r w:rsidRPr="006E48D0">
        <w:rPr>
          <w:lang w:val="uk-UA"/>
        </w:rPr>
        <w:t xml:space="preserve">                           </w:t>
      </w:r>
    </w:p>
    <w:p w14:paraId="09471058" w14:textId="064AA882" w:rsidR="002F5EEC" w:rsidRDefault="002F5EEC" w:rsidP="0033512E">
      <w:pPr>
        <w:spacing w:after="0" w:line="276" w:lineRule="auto"/>
        <w:ind w:left="2977" w:hanging="2693"/>
        <w:jc w:val="both"/>
        <w:rPr>
          <w:b/>
          <w:bCs/>
          <w:lang w:val="uk-UA"/>
        </w:rPr>
      </w:pPr>
    </w:p>
    <w:p w14:paraId="792F40F7" w14:textId="24DC3759" w:rsidR="002F5EEC" w:rsidRDefault="002F5EEC" w:rsidP="0033512E">
      <w:pPr>
        <w:spacing w:after="0" w:line="276" w:lineRule="auto"/>
        <w:ind w:left="2977" w:hanging="2693"/>
        <w:jc w:val="both"/>
        <w:rPr>
          <w:b/>
          <w:bCs/>
          <w:lang w:val="uk-UA"/>
        </w:rPr>
      </w:pPr>
    </w:p>
    <w:p w14:paraId="2F440F4D" w14:textId="610BB8C4" w:rsidR="002F5EEC" w:rsidRDefault="002F5EEC" w:rsidP="0033512E">
      <w:pPr>
        <w:spacing w:after="0" w:line="276" w:lineRule="auto"/>
        <w:ind w:left="2977" w:hanging="2693"/>
        <w:jc w:val="both"/>
        <w:rPr>
          <w:b/>
          <w:bCs/>
          <w:lang w:val="uk-UA"/>
        </w:rPr>
      </w:pPr>
    </w:p>
    <w:p w14:paraId="19BC0F19" w14:textId="5E9BE807" w:rsidR="002F5EEC" w:rsidRDefault="002F5EEC" w:rsidP="0033512E">
      <w:pPr>
        <w:spacing w:after="0" w:line="276" w:lineRule="auto"/>
        <w:ind w:left="2977" w:hanging="2693"/>
        <w:jc w:val="both"/>
        <w:rPr>
          <w:b/>
          <w:bCs/>
          <w:lang w:val="uk-UA"/>
        </w:rPr>
      </w:pPr>
    </w:p>
    <w:p w14:paraId="1E214C5B" w14:textId="7EB87647" w:rsidR="002F5EEC" w:rsidRDefault="00154E9A" w:rsidP="0033512E">
      <w:pPr>
        <w:spacing w:after="0" w:line="276" w:lineRule="auto"/>
        <w:ind w:left="2977" w:hanging="2693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5043C615" w14:textId="531304B2" w:rsidR="002F5EEC" w:rsidRDefault="002F5EEC" w:rsidP="0033512E">
      <w:pPr>
        <w:spacing w:after="0" w:line="276" w:lineRule="auto"/>
        <w:ind w:left="2977" w:hanging="2693"/>
        <w:jc w:val="both"/>
        <w:rPr>
          <w:b/>
          <w:bCs/>
          <w:lang w:val="uk-UA"/>
        </w:rPr>
      </w:pPr>
    </w:p>
    <w:p w14:paraId="1BA7FE2D" w14:textId="16CED233" w:rsidR="002F5EEC" w:rsidRDefault="002F5EEC" w:rsidP="0033512E">
      <w:pPr>
        <w:spacing w:after="0" w:line="276" w:lineRule="auto"/>
        <w:ind w:left="2977" w:hanging="2693"/>
        <w:jc w:val="both"/>
        <w:rPr>
          <w:b/>
          <w:bCs/>
          <w:lang w:val="uk-UA"/>
        </w:rPr>
      </w:pPr>
    </w:p>
    <w:p w14:paraId="71CDB192" w14:textId="7FC764B8" w:rsidR="00F75C04" w:rsidRDefault="006E48D0" w:rsidP="00F75C04">
      <w:pPr>
        <w:spacing w:after="0" w:line="276" w:lineRule="auto"/>
        <w:ind w:left="2127" w:hanging="297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Тема:</w:t>
      </w:r>
      <w:r w:rsidRPr="00F75C04">
        <w:rPr>
          <w:b/>
          <w:bCs/>
          <w:sz w:val="32"/>
          <w:szCs w:val="32"/>
          <w:lang w:val="uk-UA"/>
        </w:rPr>
        <w:t xml:space="preserve"> </w:t>
      </w:r>
      <w:bookmarkStart w:id="3" w:name="_Hlk128045266"/>
      <w:r w:rsidR="00F75C04">
        <w:rPr>
          <w:b/>
          <w:bCs/>
          <w:sz w:val="32"/>
          <w:szCs w:val="32"/>
          <w:lang w:val="uk-UA"/>
        </w:rPr>
        <w:t>«</w:t>
      </w:r>
      <w:r w:rsidR="00A249CD">
        <w:rPr>
          <w:b/>
          <w:bCs/>
          <w:sz w:val="32"/>
          <w:szCs w:val="32"/>
          <w:lang w:val="uk-UA"/>
        </w:rPr>
        <w:t xml:space="preserve">Нові підходи до формування в учнівської молоді </w:t>
      </w:r>
      <w:r w:rsidRPr="00F75C04">
        <w:rPr>
          <w:b/>
          <w:bCs/>
          <w:sz w:val="32"/>
          <w:szCs w:val="32"/>
          <w:lang w:val="uk-UA"/>
        </w:rPr>
        <w:t xml:space="preserve"> громадянської </w:t>
      </w:r>
      <w:r w:rsidR="00A249CD">
        <w:rPr>
          <w:b/>
          <w:bCs/>
          <w:sz w:val="32"/>
          <w:szCs w:val="32"/>
          <w:lang w:val="uk-UA"/>
        </w:rPr>
        <w:t>компетентності на основі історичної пам’яті та розуміння єдності України з</w:t>
      </w:r>
      <w:r w:rsidR="00C44A6B">
        <w:rPr>
          <w:b/>
          <w:bCs/>
          <w:sz w:val="32"/>
          <w:szCs w:val="32"/>
          <w:lang w:val="uk-UA"/>
        </w:rPr>
        <w:t xml:space="preserve"> Європою та</w:t>
      </w:r>
      <w:r w:rsidR="00A249CD">
        <w:rPr>
          <w:b/>
          <w:bCs/>
          <w:sz w:val="32"/>
          <w:szCs w:val="32"/>
          <w:lang w:val="uk-UA"/>
        </w:rPr>
        <w:t xml:space="preserve"> європейськими демократичними цінностями</w:t>
      </w:r>
      <w:r w:rsidRPr="00F75C04">
        <w:rPr>
          <w:b/>
          <w:bCs/>
          <w:sz w:val="32"/>
          <w:szCs w:val="32"/>
          <w:lang w:val="uk-UA"/>
        </w:rPr>
        <w:t>»</w:t>
      </w:r>
      <w:r>
        <w:rPr>
          <w:b/>
          <w:bCs/>
          <w:lang w:val="uk-UA"/>
        </w:rPr>
        <w:t xml:space="preserve">  </w:t>
      </w:r>
    </w:p>
    <w:bookmarkEnd w:id="3"/>
    <w:p w14:paraId="7FF17E85" w14:textId="77777777" w:rsidR="00F75C04" w:rsidRDefault="00F75C04" w:rsidP="00F75C04">
      <w:pPr>
        <w:spacing w:after="0" w:line="276" w:lineRule="auto"/>
        <w:ind w:left="2127" w:hanging="297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</w:p>
    <w:p w14:paraId="157D5F01" w14:textId="57F4CB81" w:rsidR="006E48D0" w:rsidRDefault="00F75C04" w:rsidP="003D1150">
      <w:pPr>
        <w:spacing w:after="0" w:line="276" w:lineRule="auto"/>
        <w:ind w:left="709" w:hanging="1559"/>
        <w:jc w:val="both"/>
        <w:rPr>
          <w:b/>
          <w:bCs/>
          <w:lang w:val="uk-UA"/>
        </w:rPr>
      </w:pPr>
      <w:bookmarkStart w:id="4" w:name="_Hlk128045595"/>
      <w:r>
        <w:rPr>
          <w:b/>
          <w:bCs/>
          <w:lang w:val="uk-UA"/>
        </w:rPr>
        <w:t xml:space="preserve">           </w:t>
      </w:r>
      <w:r>
        <w:rPr>
          <w:lang w:val="uk-UA"/>
        </w:rPr>
        <w:t>М</w:t>
      </w:r>
      <w:r w:rsidR="00154E9A">
        <w:rPr>
          <w:lang w:val="uk-UA"/>
        </w:rPr>
        <w:t>ета</w:t>
      </w:r>
      <w:r>
        <w:rPr>
          <w:lang w:val="uk-UA"/>
        </w:rPr>
        <w:t xml:space="preserve">: </w:t>
      </w:r>
      <w:r w:rsidR="003E2F21">
        <w:rPr>
          <w:lang w:val="uk-UA"/>
        </w:rPr>
        <w:t>Познайомити учителів</w:t>
      </w:r>
      <w:r w:rsidR="00D82A3A">
        <w:rPr>
          <w:lang w:val="uk-UA"/>
        </w:rPr>
        <w:t xml:space="preserve"> з різноманітними </w:t>
      </w:r>
      <w:r w:rsidR="00A249CD">
        <w:rPr>
          <w:lang w:val="uk-UA"/>
        </w:rPr>
        <w:t xml:space="preserve"> прийомами</w:t>
      </w:r>
      <w:r w:rsidR="003E2F21">
        <w:rPr>
          <w:lang w:val="uk-UA"/>
        </w:rPr>
        <w:t xml:space="preserve"> </w:t>
      </w:r>
      <w:r w:rsidR="00D82A3A">
        <w:rPr>
          <w:lang w:val="uk-UA"/>
        </w:rPr>
        <w:t>ф</w:t>
      </w:r>
      <w:r w:rsidR="003E2F21">
        <w:rPr>
          <w:lang w:val="uk-UA"/>
        </w:rPr>
        <w:t>ормування в української молоді патріотизму, історичної пам’яті, розуміння єдності України і українського народу з Європою та усвідомлення демократичних   загальнолюдських цінностей</w:t>
      </w:r>
      <w:r w:rsidR="006E48D0">
        <w:rPr>
          <w:b/>
          <w:bCs/>
          <w:lang w:val="uk-UA"/>
        </w:rPr>
        <w:t xml:space="preserve"> </w:t>
      </w:r>
    </w:p>
    <w:bookmarkEnd w:id="4"/>
    <w:p w14:paraId="260AFC81" w14:textId="77777777" w:rsidR="006E48D0" w:rsidRDefault="006E48D0" w:rsidP="006E48D0">
      <w:pPr>
        <w:spacing w:after="0" w:line="276" w:lineRule="auto"/>
        <w:ind w:left="2410" w:hanging="2977"/>
        <w:jc w:val="both"/>
        <w:rPr>
          <w:b/>
          <w:bCs/>
          <w:lang w:val="uk-UA"/>
        </w:rPr>
      </w:pPr>
    </w:p>
    <w:p w14:paraId="346AE3FD" w14:textId="39ABFE56" w:rsidR="006E48D0" w:rsidRDefault="006E48D0" w:rsidP="006E48D0">
      <w:pPr>
        <w:spacing w:after="0" w:line="276" w:lineRule="auto"/>
        <w:ind w:left="2410" w:hanging="2977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</w:t>
      </w:r>
      <w:r>
        <w:rPr>
          <w:lang w:val="uk-UA"/>
        </w:rPr>
        <w:t>ПЛАН</w:t>
      </w:r>
    </w:p>
    <w:p w14:paraId="16490302" w14:textId="20235878" w:rsidR="009C6725" w:rsidRDefault="009C6725" w:rsidP="009C6725">
      <w:pPr>
        <w:pStyle w:val="a3"/>
        <w:numPr>
          <w:ilvl w:val="0"/>
          <w:numId w:val="2"/>
        </w:numPr>
        <w:spacing w:after="0" w:line="276" w:lineRule="auto"/>
        <w:jc w:val="both"/>
        <w:rPr>
          <w:lang w:val="uk-UA"/>
        </w:rPr>
      </w:pPr>
      <w:bookmarkStart w:id="5" w:name="_Hlk128045780"/>
      <w:r>
        <w:rPr>
          <w:lang w:val="uk-UA"/>
        </w:rPr>
        <w:t xml:space="preserve"> </w:t>
      </w:r>
      <w:r w:rsidR="00C10CA1">
        <w:rPr>
          <w:lang w:val="uk-UA"/>
        </w:rPr>
        <w:t>Про забезпечення виконання</w:t>
      </w:r>
      <w:r>
        <w:rPr>
          <w:lang w:val="uk-UA"/>
        </w:rPr>
        <w:t xml:space="preserve"> </w:t>
      </w:r>
      <w:r w:rsidR="00C10CA1">
        <w:rPr>
          <w:lang w:val="uk-UA"/>
        </w:rPr>
        <w:t>м</w:t>
      </w:r>
      <w:r>
        <w:rPr>
          <w:lang w:val="uk-UA"/>
        </w:rPr>
        <w:t>етодичн</w:t>
      </w:r>
      <w:r w:rsidR="00C10CA1">
        <w:rPr>
          <w:lang w:val="uk-UA"/>
        </w:rPr>
        <w:t>их</w:t>
      </w:r>
      <w:r>
        <w:rPr>
          <w:lang w:val="uk-UA"/>
        </w:rPr>
        <w:t xml:space="preserve"> рекомендаці</w:t>
      </w:r>
      <w:r w:rsidR="00C10CA1">
        <w:rPr>
          <w:lang w:val="uk-UA"/>
        </w:rPr>
        <w:t>й</w:t>
      </w:r>
      <w:r>
        <w:rPr>
          <w:lang w:val="uk-UA"/>
        </w:rPr>
        <w:t xml:space="preserve"> Міністерства освіти і науки України щодо</w:t>
      </w:r>
      <w:r w:rsidR="000C518B">
        <w:rPr>
          <w:lang w:val="uk-UA"/>
        </w:rPr>
        <w:t xml:space="preserve"> формування учнівства як свідомих громадян України.</w:t>
      </w:r>
      <w:r w:rsidR="003D1150">
        <w:rPr>
          <w:lang w:val="uk-UA"/>
        </w:rPr>
        <w:t xml:space="preserve"> (лист МОН від 19.08.2022 № 1/9530-22)</w:t>
      </w:r>
    </w:p>
    <w:p w14:paraId="7AAF5578" w14:textId="70FCE2BC" w:rsidR="000C518B" w:rsidRPr="009C6725" w:rsidRDefault="000C518B" w:rsidP="000C518B">
      <w:pPr>
        <w:pStyle w:val="a3"/>
        <w:spacing w:after="0" w:line="276" w:lineRule="auto"/>
        <w:ind w:left="34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proofErr w:type="spellStart"/>
      <w:r>
        <w:rPr>
          <w:lang w:val="uk-UA"/>
        </w:rPr>
        <w:t>Волковська</w:t>
      </w:r>
      <w:proofErr w:type="spellEnd"/>
      <w:r>
        <w:rPr>
          <w:lang w:val="uk-UA"/>
        </w:rPr>
        <w:t xml:space="preserve"> Т.І.</w:t>
      </w:r>
    </w:p>
    <w:p w14:paraId="54E7BDF7" w14:textId="77777777" w:rsidR="006E48D0" w:rsidRDefault="006E48D0" w:rsidP="006E48D0">
      <w:pPr>
        <w:spacing w:after="0" w:line="276" w:lineRule="auto"/>
        <w:jc w:val="both"/>
        <w:rPr>
          <w:lang w:val="uk-UA"/>
        </w:rPr>
      </w:pPr>
    </w:p>
    <w:p w14:paraId="73FA2077" w14:textId="365703A4" w:rsidR="006E48D0" w:rsidRPr="006E48D0" w:rsidRDefault="000C518B" w:rsidP="006E48D0">
      <w:pPr>
        <w:spacing w:after="0" w:line="276" w:lineRule="auto"/>
        <w:ind w:left="567" w:hanging="567"/>
        <w:jc w:val="both"/>
        <w:rPr>
          <w:lang w:val="uk-UA"/>
        </w:rPr>
      </w:pPr>
      <w:r>
        <w:rPr>
          <w:lang w:val="uk-UA"/>
        </w:rPr>
        <w:t>2</w:t>
      </w:r>
      <w:r w:rsidR="006E48D0">
        <w:rPr>
          <w:lang w:val="uk-UA"/>
        </w:rPr>
        <w:t>.</w:t>
      </w:r>
      <w:r w:rsidR="006E48D0" w:rsidRPr="006E48D0">
        <w:rPr>
          <w:lang w:val="uk-UA"/>
        </w:rPr>
        <w:t xml:space="preserve">  Знаменні дати в новітній історії України, як фактор  формування у  </w:t>
      </w:r>
      <w:r w:rsidR="006E48D0">
        <w:rPr>
          <w:lang w:val="uk-UA"/>
        </w:rPr>
        <w:t xml:space="preserve">     </w:t>
      </w:r>
      <w:r w:rsidR="006E48D0" w:rsidRPr="006E48D0">
        <w:rPr>
          <w:lang w:val="uk-UA"/>
        </w:rPr>
        <w:t>старшокласників української історичної пам’яті.</w:t>
      </w:r>
    </w:p>
    <w:p w14:paraId="37A4342B" w14:textId="77777777" w:rsidR="006E48D0" w:rsidRDefault="006E48D0" w:rsidP="006E48D0">
      <w:pPr>
        <w:pStyle w:val="a3"/>
        <w:spacing w:after="0" w:line="276" w:lineRule="auto"/>
        <w:ind w:left="-20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Войтович І.О.</w:t>
      </w:r>
    </w:p>
    <w:p w14:paraId="001B07EF" w14:textId="2901B5D8" w:rsidR="009C6725" w:rsidRPr="006E48D0" w:rsidRDefault="006E48D0" w:rsidP="009C6725">
      <w:pPr>
        <w:pStyle w:val="a3"/>
        <w:spacing w:after="0" w:line="276" w:lineRule="auto"/>
        <w:ind w:left="567" w:hanging="774"/>
        <w:jc w:val="both"/>
        <w:rPr>
          <w:lang w:val="uk-UA"/>
        </w:rPr>
      </w:pPr>
      <w:r>
        <w:rPr>
          <w:lang w:val="uk-UA"/>
        </w:rPr>
        <w:t xml:space="preserve">  </w:t>
      </w:r>
      <w:r w:rsidR="000C518B">
        <w:rPr>
          <w:lang w:val="uk-UA"/>
        </w:rPr>
        <w:t>3</w:t>
      </w:r>
      <w:r>
        <w:rPr>
          <w:lang w:val="uk-UA"/>
        </w:rPr>
        <w:t>.</w:t>
      </w:r>
      <w:r w:rsidRPr="006E48D0">
        <w:rPr>
          <w:lang w:val="uk-UA"/>
        </w:rPr>
        <w:t xml:space="preserve">    </w:t>
      </w:r>
      <w:r>
        <w:rPr>
          <w:lang w:val="uk-UA"/>
        </w:rPr>
        <w:t>Історія України – інтегральна час</w:t>
      </w:r>
      <w:r w:rsidR="000F1666">
        <w:rPr>
          <w:lang w:val="uk-UA"/>
        </w:rPr>
        <w:t>тина всесвітньої історії</w:t>
      </w:r>
      <w:r w:rsidR="009C6725">
        <w:rPr>
          <w:lang w:val="uk-UA"/>
        </w:rPr>
        <w:t>: українці, які змінили світ.</w:t>
      </w:r>
      <w:r w:rsidRPr="006E48D0">
        <w:rPr>
          <w:lang w:val="uk-UA"/>
        </w:rPr>
        <w:t xml:space="preserve"> </w:t>
      </w:r>
      <w:r w:rsidR="0028164B">
        <w:rPr>
          <w:lang w:val="uk-UA"/>
        </w:rPr>
        <w:t xml:space="preserve">Внесок українців у здобутки </w:t>
      </w:r>
      <w:r w:rsidR="00F75C04">
        <w:rPr>
          <w:lang w:val="uk-UA"/>
        </w:rPr>
        <w:t>світової науки та мистецтва.</w:t>
      </w:r>
      <w:r w:rsidR="000F1666">
        <w:rPr>
          <w:b/>
          <w:bCs/>
          <w:lang w:val="uk-UA"/>
        </w:rPr>
        <w:t xml:space="preserve">            </w:t>
      </w:r>
      <w:r w:rsidR="009C6725">
        <w:rPr>
          <w:b/>
          <w:bCs/>
          <w:lang w:val="uk-UA"/>
        </w:rPr>
        <w:t xml:space="preserve"> </w:t>
      </w:r>
    </w:p>
    <w:p w14:paraId="37AAF219" w14:textId="280C17C5" w:rsidR="002F5EEC" w:rsidRDefault="002F5EEC" w:rsidP="006E48D0">
      <w:pPr>
        <w:spacing w:after="0" w:line="276" w:lineRule="auto"/>
        <w:ind w:left="2977" w:hanging="3403"/>
        <w:jc w:val="both"/>
        <w:rPr>
          <w:lang w:val="uk-UA"/>
        </w:rPr>
      </w:pPr>
    </w:p>
    <w:p w14:paraId="31F516E2" w14:textId="3BC3FB33" w:rsidR="000F1666" w:rsidRDefault="000F1666" w:rsidP="006E48D0">
      <w:pPr>
        <w:spacing w:after="0" w:line="276" w:lineRule="auto"/>
        <w:ind w:left="2977" w:hanging="3403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</w:t>
      </w:r>
      <w:proofErr w:type="spellStart"/>
      <w:r w:rsidRPr="000C518B">
        <w:rPr>
          <w:lang w:val="uk-UA"/>
        </w:rPr>
        <w:t>Мазанов</w:t>
      </w:r>
      <w:proofErr w:type="spellEnd"/>
      <w:r w:rsidRPr="000C518B">
        <w:rPr>
          <w:lang w:val="uk-UA"/>
        </w:rPr>
        <w:t xml:space="preserve"> В</w:t>
      </w:r>
      <w:r>
        <w:rPr>
          <w:b/>
          <w:bCs/>
          <w:lang w:val="uk-UA"/>
        </w:rPr>
        <w:t>.</w:t>
      </w:r>
      <w:r>
        <w:rPr>
          <w:lang w:val="uk-UA"/>
        </w:rPr>
        <w:t>В.</w:t>
      </w:r>
    </w:p>
    <w:p w14:paraId="688894F0" w14:textId="425FB27A" w:rsidR="000F1666" w:rsidRDefault="000F1666" w:rsidP="006E48D0">
      <w:pPr>
        <w:spacing w:after="0" w:line="276" w:lineRule="auto"/>
        <w:ind w:left="2977" w:hanging="3403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</w:t>
      </w:r>
      <w:proofErr w:type="spellStart"/>
      <w:r>
        <w:rPr>
          <w:lang w:val="uk-UA"/>
        </w:rPr>
        <w:t>Аксьононова</w:t>
      </w:r>
      <w:proofErr w:type="spellEnd"/>
      <w:r>
        <w:rPr>
          <w:lang w:val="uk-UA"/>
        </w:rPr>
        <w:t xml:space="preserve"> Н.В.</w:t>
      </w:r>
    </w:p>
    <w:p w14:paraId="6C4ED0CD" w14:textId="77777777" w:rsidR="00F75C04" w:rsidRDefault="00F75C04" w:rsidP="006E48D0">
      <w:pPr>
        <w:spacing w:after="0" w:line="276" w:lineRule="auto"/>
        <w:ind w:left="2977" w:hanging="3403"/>
        <w:jc w:val="both"/>
        <w:rPr>
          <w:lang w:val="uk-UA"/>
        </w:rPr>
      </w:pPr>
    </w:p>
    <w:p w14:paraId="498CF756" w14:textId="35F6906C" w:rsidR="000F1666" w:rsidRPr="000F1666" w:rsidRDefault="000F1666" w:rsidP="00F75C04">
      <w:pPr>
        <w:spacing w:after="0" w:line="276" w:lineRule="auto"/>
        <w:ind w:left="426" w:hanging="852"/>
        <w:jc w:val="both"/>
        <w:rPr>
          <w:lang w:val="uk-UA"/>
        </w:rPr>
      </w:pPr>
      <w:r>
        <w:rPr>
          <w:lang w:val="uk-UA"/>
        </w:rPr>
        <w:t xml:space="preserve">     </w:t>
      </w:r>
      <w:r w:rsidR="000C518B">
        <w:rPr>
          <w:lang w:val="uk-UA"/>
        </w:rPr>
        <w:t>4</w:t>
      </w:r>
      <w:r w:rsidR="00F75C04">
        <w:rPr>
          <w:lang w:val="uk-UA"/>
        </w:rPr>
        <w:t>.</w:t>
      </w:r>
      <w:r w:rsidR="000C518B">
        <w:rPr>
          <w:lang w:val="uk-UA"/>
        </w:rPr>
        <w:t xml:space="preserve"> Формування компетентностей конкурентоздатності особистості для самореалізації, розвитку та активної громадянської позиції у </w:t>
      </w:r>
      <w:proofErr w:type="spellStart"/>
      <w:r w:rsidR="000C518B">
        <w:rPr>
          <w:lang w:val="uk-UA"/>
        </w:rPr>
        <w:t>щвидкозмінних</w:t>
      </w:r>
      <w:proofErr w:type="spellEnd"/>
      <w:r w:rsidR="000C518B">
        <w:rPr>
          <w:lang w:val="uk-UA"/>
        </w:rPr>
        <w:t xml:space="preserve"> умовах сучасності.</w:t>
      </w:r>
      <w:r w:rsidR="00F75C04">
        <w:rPr>
          <w:lang w:val="uk-UA"/>
        </w:rPr>
        <w:t xml:space="preserve"> </w:t>
      </w:r>
      <w:r w:rsidR="000C518B">
        <w:rPr>
          <w:lang w:val="uk-UA"/>
        </w:rPr>
        <w:t xml:space="preserve"> </w:t>
      </w:r>
    </w:p>
    <w:p w14:paraId="5D5ABD48" w14:textId="77777777" w:rsidR="0033512E" w:rsidRDefault="0033512E" w:rsidP="0033512E">
      <w:pPr>
        <w:spacing w:after="0" w:line="276" w:lineRule="auto"/>
        <w:ind w:left="2977" w:hanging="2693"/>
        <w:jc w:val="both"/>
        <w:rPr>
          <w:b/>
          <w:bCs/>
          <w:lang w:val="uk-UA"/>
        </w:rPr>
      </w:pPr>
    </w:p>
    <w:p w14:paraId="043D452F" w14:textId="496D8117" w:rsidR="0033512E" w:rsidRDefault="000C518B" w:rsidP="0033512E">
      <w:pPr>
        <w:spacing w:after="0"/>
        <w:ind w:left="2977" w:hanging="269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proofErr w:type="spellStart"/>
      <w:r>
        <w:rPr>
          <w:lang w:val="uk-UA"/>
        </w:rPr>
        <w:t>К.п.н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Чудакова</w:t>
      </w:r>
      <w:proofErr w:type="spellEnd"/>
      <w:r>
        <w:rPr>
          <w:lang w:val="uk-UA"/>
        </w:rPr>
        <w:t xml:space="preserve"> В.П.</w:t>
      </w:r>
    </w:p>
    <w:p w14:paraId="08FE2706" w14:textId="192BD897" w:rsidR="00B21739" w:rsidRDefault="00B21739" w:rsidP="0033512E">
      <w:pPr>
        <w:spacing w:after="0"/>
        <w:ind w:left="2977" w:hanging="2693"/>
        <w:jc w:val="both"/>
        <w:rPr>
          <w:lang w:val="uk-UA"/>
        </w:rPr>
      </w:pPr>
    </w:p>
    <w:p w14:paraId="4220D04D" w14:textId="7FE403B1" w:rsidR="00B21739" w:rsidRDefault="00B21739" w:rsidP="0033512E">
      <w:pPr>
        <w:spacing w:after="0"/>
        <w:ind w:left="2977" w:hanging="2693"/>
        <w:jc w:val="both"/>
        <w:rPr>
          <w:lang w:val="uk-UA"/>
        </w:rPr>
      </w:pPr>
      <w:bookmarkStart w:id="6" w:name="_GoBack"/>
      <w:bookmarkEnd w:id="5"/>
      <w:bookmarkEnd w:id="6"/>
    </w:p>
    <w:sectPr w:rsidR="00B21739" w:rsidSect="006E48D0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A5E"/>
    <w:multiLevelType w:val="hybridMultilevel"/>
    <w:tmpl w:val="9BA0C5A2"/>
    <w:lvl w:ilvl="0" w:tplc="ACFEFB3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B425E2F"/>
    <w:multiLevelType w:val="hybridMultilevel"/>
    <w:tmpl w:val="967C89A2"/>
    <w:lvl w:ilvl="0" w:tplc="FFFFFFFF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700965FE"/>
    <w:multiLevelType w:val="hybridMultilevel"/>
    <w:tmpl w:val="967C89A2"/>
    <w:lvl w:ilvl="0" w:tplc="65F4BA46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A0"/>
    <w:rsid w:val="000C518B"/>
    <w:rsid w:val="000F1666"/>
    <w:rsid w:val="0012404D"/>
    <w:rsid w:val="00136390"/>
    <w:rsid w:val="00154E9A"/>
    <w:rsid w:val="001608F1"/>
    <w:rsid w:val="001D3B5C"/>
    <w:rsid w:val="0028164B"/>
    <w:rsid w:val="002F5EEC"/>
    <w:rsid w:val="0033512E"/>
    <w:rsid w:val="003B0230"/>
    <w:rsid w:val="003D1150"/>
    <w:rsid w:val="003E2F21"/>
    <w:rsid w:val="006C0B77"/>
    <w:rsid w:val="006E48D0"/>
    <w:rsid w:val="008242FF"/>
    <w:rsid w:val="00856DAC"/>
    <w:rsid w:val="00870751"/>
    <w:rsid w:val="008A2FC2"/>
    <w:rsid w:val="00922C48"/>
    <w:rsid w:val="009C6725"/>
    <w:rsid w:val="00A249CD"/>
    <w:rsid w:val="00A50EA0"/>
    <w:rsid w:val="00AB1B31"/>
    <w:rsid w:val="00AE1B72"/>
    <w:rsid w:val="00B21739"/>
    <w:rsid w:val="00B41215"/>
    <w:rsid w:val="00B915B7"/>
    <w:rsid w:val="00C10CA1"/>
    <w:rsid w:val="00C44A6B"/>
    <w:rsid w:val="00D82A3A"/>
    <w:rsid w:val="00E51977"/>
    <w:rsid w:val="00EA59DF"/>
    <w:rsid w:val="00EE4070"/>
    <w:rsid w:val="00F12C76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81F1"/>
  <w15:chartTrackingRefBased/>
  <w15:docId w15:val="{74E2DAAF-32ED-4E76-989A-241636C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F394-02BB-4252-953A-B4E3CDD7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2023-02-23T11:48:00Z</dcterms:created>
  <dcterms:modified xsi:type="dcterms:W3CDTF">2023-02-23T11:48:00Z</dcterms:modified>
</cp:coreProperties>
</file>